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pPr>
      <w:r w:rsidDel="00000000" w:rsidR="00000000" w:rsidRPr="00000000">
        <w:rPr/>
        <w:drawing>
          <wp:inline distB="0" distT="0" distL="0" distR="0">
            <wp:extent cx="3349211" cy="1019077"/>
            <wp:effectExtent b="0" l="0" r="0" t="0"/>
            <wp:docPr id="3" name="image1.jpg"/>
            <a:graphic>
              <a:graphicData uri="http://schemas.openxmlformats.org/drawingml/2006/picture">
                <pic:pic>
                  <pic:nvPicPr>
                    <pic:cNvPr id="0" name="image1.jpg"/>
                    <pic:cNvPicPr preferRelativeResize="0"/>
                  </pic:nvPicPr>
                  <pic:blipFill>
                    <a:blip r:embed="rId7"/>
                    <a:srcRect b="0" l="0" r="0" t="0"/>
                    <a:stretch>
                      <a:fillRect/>
                    </a:stretch>
                  </pic:blipFill>
                  <pic:spPr>
                    <a:xfrm>
                      <a:off x="0" y="0"/>
                      <a:ext cx="3349211" cy="1019077"/>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jc w:val="center"/>
        <w:rPr/>
      </w:pPr>
      <w:r w:rsidDel="00000000" w:rsidR="00000000" w:rsidRPr="00000000">
        <w:rPr>
          <w:rtl w:val="0"/>
        </w:rPr>
        <w:t xml:space="preserve">COVID-19 Protocol &amp; Release of Liability</w:t>
      </w:r>
    </w:p>
    <w:p w:rsidR="00000000" w:rsidDel="00000000" w:rsidP="00000000" w:rsidRDefault="00000000" w:rsidRPr="00000000" w14:paraId="00000003">
      <w:pPr>
        <w:jc w:val="center"/>
        <w:rPr/>
      </w:pPr>
      <w:r w:rsidDel="00000000" w:rsidR="00000000" w:rsidRPr="00000000">
        <w:rPr>
          <w:rtl w:val="0"/>
        </w:rPr>
      </w:r>
    </w:p>
    <w:p w:rsidR="00000000" w:rsidDel="00000000" w:rsidP="00000000" w:rsidRDefault="00000000" w:rsidRPr="00000000" w14:paraId="00000004">
      <w:pPr>
        <w:shd w:fill="ffffff" w:val="clear"/>
        <w:spacing w:after="300" w:lineRule="auto"/>
        <w:rPr/>
      </w:pPr>
      <w:r w:rsidDel="00000000" w:rsidR="00000000" w:rsidRPr="00000000">
        <w:rPr>
          <w:rtl w:val="0"/>
        </w:rPr>
        <w:t xml:space="preserve">Widmoore Events, LLC, owners of the Denton Bridal Show, will take the measures it deems necessary to minimize, to the extent possible, the risk of COVID-19 exposure or infection to Attendees, Exhibitors, Staff and Volunteers. Many of those measures are listed here:</w:t>
      </w:r>
    </w:p>
    <w:p w:rsidR="00000000" w:rsidDel="00000000" w:rsidP="00000000" w:rsidRDefault="00000000" w:rsidRPr="00000000" w14:paraId="00000005">
      <w:pPr>
        <w:numPr>
          <w:ilvl w:val="0"/>
          <w:numId w:val="1"/>
        </w:numPr>
        <w:shd w:fill="ffffff" w:val="clear"/>
        <w:spacing w:after="150" w:before="280" w:line="240" w:lineRule="auto"/>
        <w:ind w:left="1320" w:right="600" w:hanging="360"/>
        <w:rPr/>
      </w:pPr>
      <w:r w:rsidDel="00000000" w:rsidR="00000000" w:rsidRPr="00000000">
        <w:rPr>
          <w:rtl w:val="0"/>
        </w:rPr>
        <w:t xml:space="preserve">We will abide by the capacity number that we are given based on current regulations at the time of the event.</w:t>
      </w:r>
    </w:p>
    <w:p w:rsidR="00000000" w:rsidDel="00000000" w:rsidP="00000000" w:rsidRDefault="00000000" w:rsidRPr="00000000" w14:paraId="00000006">
      <w:pPr>
        <w:numPr>
          <w:ilvl w:val="0"/>
          <w:numId w:val="3"/>
        </w:numPr>
        <w:shd w:fill="ffffff" w:val="clear"/>
        <w:spacing w:after="150" w:before="280" w:line="240" w:lineRule="auto"/>
        <w:ind w:left="1320" w:right="600" w:hanging="360"/>
        <w:rPr/>
      </w:pPr>
      <w:r w:rsidDel="00000000" w:rsidR="00000000" w:rsidRPr="00000000">
        <w:rPr>
          <w:b w:val="1"/>
          <w:rtl w:val="0"/>
        </w:rPr>
        <w:t xml:space="preserve">EVERYONE</w:t>
      </w:r>
      <w:r w:rsidDel="00000000" w:rsidR="00000000" w:rsidRPr="00000000">
        <w:rPr>
          <w:rtl w:val="0"/>
        </w:rPr>
        <w:t xml:space="preserve"> is encouraged to wear a mask based on their own comfort level, but the requirement to wear a mask will be based on State and Local Regulations at the time of event.</w:t>
      </w:r>
    </w:p>
    <w:p w:rsidR="00000000" w:rsidDel="00000000" w:rsidP="00000000" w:rsidRDefault="00000000" w:rsidRPr="00000000" w14:paraId="00000007">
      <w:pPr>
        <w:numPr>
          <w:ilvl w:val="0"/>
          <w:numId w:val="3"/>
        </w:numPr>
        <w:shd w:fill="ffffff" w:val="clear"/>
        <w:spacing w:after="150" w:before="280" w:line="240" w:lineRule="auto"/>
        <w:ind w:left="1320" w:right="600" w:hanging="360"/>
        <w:rPr/>
      </w:pPr>
      <w:r w:rsidDel="00000000" w:rsidR="00000000" w:rsidRPr="00000000">
        <w:rPr>
          <w:rtl w:val="0"/>
        </w:rPr>
        <w:t xml:space="preserve">Encouraging that each individual respect the Social Distancing cues and needs of others throughout the event</w:t>
      </w:r>
    </w:p>
    <w:p w:rsidR="00000000" w:rsidDel="00000000" w:rsidP="00000000" w:rsidRDefault="00000000" w:rsidRPr="00000000" w14:paraId="00000008">
      <w:pPr>
        <w:numPr>
          <w:ilvl w:val="0"/>
          <w:numId w:val="3"/>
        </w:numPr>
        <w:shd w:fill="ffffff" w:val="clear"/>
        <w:spacing w:after="150" w:before="0" w:line="240" w:lineRule="auto"/>
        <w:ind w:left="1320" w:right="600" w:hanging="360"/>
        <w:rPr/>
      </w:pPr>
      <w:r w:rsidDel="00000000" w:rsidR="00000000" w:rsidRPr="00000000">
        <w:rPr>
          <w:rtl w:val="0"/>
        </w:rPr>
        <w:t xml:space="preserve">Adequate space between booths and in the aisles</w:t>
      </w:r>
    </w:p>
    <w:p w:rsidR="00000000" w:rsidDel="00000000" w:rsidP="00000000" w:rsidRDefault="00000000" w:rsidRPr="00000000" w14:paraId="00000009">
      <w:pPr>
        <w:numPr>
          <w:ilvl w:val="0"/>
          <w:numId w:val="3"/>
        </w:numPr>
        <w:shd w:fill="ffffff" w:val="clear"/>
        <w:spacing w:after="150" w:before="0" w:line="240" w:lineRule="auto"/>
        <w:ind w:left="1320" w:right="600" w:hanging="360"/>
        <w:rPr/>
      </w:pPr>
      <w:r w:rsidDel="00000000" w:rsidR="00000000" w:rsidRPr="00000000">
        <w:rPr>
          <w:rtl w:val="0"/>
        </w:rPr>
        <w:t xml:space="preserve">This waiver is posted and acknowledged at registration or check-in (all attendees and exhibitors).</w:t>
      </w:r>
    </w:p>
    <w:p w:rsidR="00000000" w:rsidDel="00000000" w:rsidP="00000000" w:rsidRDefault="00000000" w:rsidRPr="00000000" w14:paraId="0000000A">
      <w:pPr>
        <w:numPr>
          <w:ilvl w:val="0"/>
          <w:numId w:val="3"/>
        </w:numPr>
        <w:shd w:fill="ffffff" w:val="clear"/>
        <w:spacing w:after="150" w:before="0" w:line="240" w:lineRule="auto"/>
        <w:ind w:left="1320" w:right="600" w:hanging="360"/>
        <w:rPr/>
      </w:pPr>
      <w:r w:rsidDel="00000000" w:rsidR="00000000" w:rsidRPr="00000000">
        <w:rPr>
          <w:rtl w:val="0"/>
        </w:rPr>
        <w:t xml:space="preserve">Hand sanitizer stations throughout the show.</w:t>
      </w:r>
    </w:p>
    <w:p w:rsidR="00000000" w:rsidDel="00000000" w:rsidP="00000000" w:rsidRDefault="00000000" w:rsidRPr="00000000" w14:paraId="0000000B">
      <w:pPr>
        <w:rPr>
          <w:highlight w:val="white"/>
        </w:rPr>
      </w:pPr>
      <w:r w:rsidDel="00000000" w:rsidR="00000000" w:rsidRPr="00000000">
        <w:rPr>
          <w:rtl w:val="0"/>
        </w:rPr>
      </w:r>
    </w:p>
    <w:p w:rsidR="00000000" w:rsidDel="00000000" w:rsidP="00000000" w:rsidRDefault="00000000" w:rsidRPr="00000000" w14:paraId="0000000C">
      <w:pPr>
        <w:rPr>
          <w:highlight w:val="white"/>
        </w:rPr>
      </w:pPr>
      <w:r w:rsidDel="00000000" w:rsidR="00000000" w:rsidRPr="00000000">
        <w:rPr>
          <w:highlight w:val="white"/>
          <w:rtl w:val="0"/>
        </w:rPr>
        <w:t xml:space="preserve">All participants, vendors, attendees, staff and volunteers at the Denton Bridal Show acknowledge and agree to the following…</w:t>
      </w:r>
    </w:p>
    <w:p w:rsidR="00000000" w:rsidDel="00000000" w:rsidP="00000000" w:rsidRDefault="00000000" w:rsidRPr="00000000" w14:paraId="0000000D">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I acknowledge the contagious nature of the Coronavirus/COVID-19 and that the CDC and many other public health authorities still recommend practicing social distancing.</w:t>
      </w:r>
      <w:r w:rsidDel="00000000" w:rsidR="00000000" w:rsidRPr="00000000">
        <w:rPr>
          <w:rtl w:val="0"/>
        </w:rPr>
      </w:r>
    </w:p>
    <w:p w:rsidR="00000000" w:rsidDel="00000000" w:rsidP="00000000" w:rsidRDefault="00000000" w:rsidRPr="00000000" w14:paraId="0000000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I further acknowledge that Widmoore Events, LLC has put in place preventative measures to reduce the spread of the Coronavirus/COVID-19.</w:t>
      </w:r>
      <w:r w:rsidDel="00000000" w:rsidR="00000000" w:rsidRPr="00000000">
        <w:rPr>
          <w:rtl w:val="0"/>
        </w:rPr>
      </w:r>
    </w:p>
    <w:p w:rsidR="00000000" w:rsidDel="00000000" w:rsidP="00000000" w:rsidRDefault="00000000" w:rsidRPr="00000000" w14:paraId="0000000F">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I further acknowledge that Widmoore Events, LLC cannot guarantee that I will not become infected with the Coronavirus/COVID-19. I understand that the risk of becoming exposed to and/or infected by the Coronavirus/COVID-19 may result from the actions, omissions, or negligence of myself and others, including, but not limited to, event staff, vendors, volunteers and/or attendees.</w:t>
      </w:r>
      <w:r w:rsidDel="00000000" w:rsidR="00000000" w:rsidRPr="00000000">
        <w:rPr>
          <w:rtl w:val="0"/>
        </w:rPr>
      </w:r>
    </w:p>
    <w:p w:rsidR="00000000" w:rsidDel="00000000" w:rsidP="00000000" w:rsidRDefault="00000000" w:rsidRPr="00000000" w14:paraId="0000001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I voluntarily choose to attend the Denton Bridal Show and acknowledge that I am increasing my risk to exposure to the Coronavirus/COVID-19. I acknowledge that I must comply with all set procedures to reduce the spread while attending the event.</w:t>
      </w:r>
      <w:r w:rsidDel="00000000" w:rsidR="00000000" w:rsidRPr="00000000">
        <w:rPr>
          <w:rtl w:val="0"/>
        </w:rPr>
      </w:r>
    </w:p>
    <w:p w:rsidR="00000000" w:rsidDel="00000000" w:rsidP="00000000" w:rsidRDefault="00000000" w:rsidRPr="00000000" w14:paraId="00000011">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I attest that: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I am not experiencing any symptoms of illness such as cough, shortness of breath or difficulty breathing, fever, chills, repeated shaking with chills, muscle pain, headache, sore throat, or new loss of taste or smell.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I have not traveled internationally within the last 14 days.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I have not traveled to a highly impacted area within the United States of America in the last 14 days.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I do not believe I have been exposed to someone with a suspected and/or confirmed case of the Coronavirus/COVID-19.</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I have not been diagnosed with Coronavirus/COVID-19 and not yet cleared as non-contagious by state or local public health authorities.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 I am following all CDC recommended guidelines as much as possible and limiting my exposure to the Coronavirus/COVID-19.</w:t>
      </w:r>
      <w:r w:rsidDel="00000000" w:rsidR="00000000" w:rsidRPr="00000000">
        <w:rPr>
          <w:rtl w:val="0"/>
        </w:rPr>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0" w:before="0" w:line="259" w:lineRule="auto"/>
        <w:ind w:left="72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I hereby release and agree to hold Widmoore Events, LLC harmless from, and waive on behalf of myself, my heirs, and any personal representatives any and all causes of action, claims, demands, damages, costs, expenses and compensation for damage or loss to myself and/or property that may be caused by any act, or failure to act of the Event Owners, or that may otherwise arise in any way in connection with any services received from Widmoore Events LLC. I understand that this release discharges Widmoore Events LLC from any liability or claim that I, my heirs, or any personal representatives may have against the company with respect to any bodily injury, illness, death, medical treatment, or property damage that may arise from, or in connection to, any services received from Widmoore Events LLC. This liability waiver and release extends to the company/event together with all owners, partners, volunteers and employees.</w:t>
      </w:r>
      <w:r w:rsidDel="00000000" w:rsidR="00000000" w:rsidRPr="00000000">
        <w:rPr>
          <w:rtl w:val="0"/>
        </w:rPr>
      </w:r>
    </w:p>
    <w:sectPr>
      <w:pgSz w:h="15840" w:w="12240" w:orient="portrait"/>
      <w:pgMar w:bottom="720" w:top="720" w:left="720" w:right="72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Courier New"/>
  <w:font w:name="Noto Sans Symbol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abstractNum w:abstractNumId="2">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decimal"/>
      <w:lvlText w:val="%1."/>
      <w:lvlJc w:val="left"/>
      <w:pPr>
        <w:ind w:left="720" w:hanging="360"/>
      </w:pPr>
      <w:rPr/>
    </w:lvl>
    <w:lvl w:ilvl="1">
      <w:start w:val="1"/>
      <w:numFmt w:val="decimal"/>
      <w:lvlText w:val="%2."/>
      <w:lvlJc w:val="left"/>
      <w:pPr>
        <w:ind w:left="1440" w:hanging="360"/>
      </w:pPr>
      <w:rPr/>
    </w:lvl>
    <w:lvl w:ilvl="2">
      <w:start w:val="1"/>
      <w:numFmt w:val="decimal"/>
      <w:lvlText w:val="%3."/>
      <w:lvlJc w:val="left"/>
      <w:pPr>
        <w:ind w:left="2160" w:hanging="360"/>
      </w:pPr>
      <w:rPr/>
    </w:lvl>
    <w:lvl w:ilvl="3">
      <w:start w:val="1"/>
      <w:numFmt w:val="decimal"/>
      <w:lvlText w:val="%4."/>
      <w:lvlJc w:val="left"/>
      <w:pPr>
        <w:ind w:left="2880" w:hanging="360"/>
      </w:pPr>
      <w:rPr/>
    </w:lvl>
    <w:lvl w:ilvl="4">
      <w:start w:val="1"/>
      <w:numFmt w:val="decimal"/>
      <w:lvlText w:val="%5."/>
      <w:lvlJc w:val="left"/>
      <w:pPr>
        <w:ind w:left="3600" w:hanging="360"/>
      </w:pPr>
      <w:rPr/>
    </w:lvl>
    <w:lvl w:ilvl="5">
      <w:start w:val="1"/>
      <w:numFmt w:val="decimal"/>
      <w:lvlText w:val="%6."/>
      <w:lvlJc w:val="left"/>
      <w:pPr>
        <w:ind w:left="4320" w:hanging="360"/>
      </w:pPr>
      <w:rPr/>
    </w:lvl>
    <w:lvl w:ilvl="6">
      <w:start w:val="1"/>
      <w:numFmt w:val="decimal"/>
      <w:lvlText w:val="%7."/>
      <w:lvlJc w:val="left"/>
      <w:pPr>
        <w:ind w:left="5040" w:hanging="360"/>
      </w:pPr>
      <w:rPr/>
    </w:lvl>
    <w:lvl w:ilvl="7">
      <w:start w:val="1"/>
      <w:numFmt w:val="decimal"/>
      <w:lvlText w:val="%8."/>
      <w:lvlJc w:val="left"/>
      <w:pPr>
        <w:ind w:left="5760" w:hanging="360"/>
      </w:pPr>
      <w:rPr/>
    </w:lvl>
    <w:lvl w:ilvl="8">
      <w:start w:val="1"/>
      <w:numFmt w:val="decimal"/>
      <w:lvlText w:val="%9."/>
      <w:lvlJc w:val="left"/>
      <w:pPr>
        <w:ind w:left="6480" w:hanging="360"/>
      </w:pPr>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NormalWeb">
    <w:name w:val="Normal (Web)"/>
    <w:basedOn w:val="Normal"/>
    <w:uiPriority w:val="99"/>
    <w:semiHidden w:val="1"/>
    <w:unhideWhenUsed w:val="1"/>
    <w:rsid w:val="00A965CC"/>
    <w:pPr>
      <w:spacing w:after="100" w:afterAutospacing="1" w:before="100" w:beforeAutospacing="1" w:line="240" w:lineRule="auto"/>
    </w:pPr>
    <w:rPr>
      <w:rFonts w:ascii="Times New Roman" w:cs="Times New Roman" w:eastAsia="Times New Roman" w:hAnsi="Times New Roman"/>
      <w:sz w:val="24"/>
      <w:szCs w:val="24"/>
    </w:rPr>
  </w:style>
  <w:style w:type="character" w:styleId="Strong">
    <w:name w:val="Strong"/>
    <w:basedOn w:val="DefaultParagraphFont"/>
    <w:uiPriority w:val="22"/>
    <w:qFormat w:val="1"/>
    <w:rsid w:val="00A965CC"/>
    <w:rPr>
      <w:b w:val="1"/>
      <w:bCs w:val="1"/>
    </w:rPr>
  </w:style>
  <w:style w:type="paragraph" w:styleId="ListParagraph">
    <w:name w:val="List Paragraph"/>
    <w:basedOn w:val="Normal"/>
    <w:uiPriority w:val="34"/>
    <w:qFormat w:val="1"/>
    <w:rsid w:val="00A965CC"/>
    <w:pPr>
      <w:ind w:left="720"/>
      <w:contextualSpacing w:val="1"/>
    </w:p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743SSHS/h52libVmLISaoa7ExlA==">AMUW2mUiRFpIz+jZFU5ZwRBrUj54KzqoJZm0MuMLJ+VHDoVeHvppjAMIKm39mgdzcJHfRM8ILK8MI2Y7PvVeTa7ndVeiYj76BoIGr6q6JEDRYMt3UiYJxqA=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2020-12-17T19:02:00Z</dcterms:created>
  <dc:creator>Lisa Moore</dc:creator>
</cp:coreProperties>
</file>